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0B75" w:rsidP="004C0B7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Дело №5-</w:t>
      </w:r>
      <w:r w:rsidR="002A60E5">
        <w:rPr>
          <w:rFonts w:ascii="Times New Roman" w:hAnsi="Times New Roman" w:cs="Times New Roman"/>
          <w:bCs/>
          <w:sz w:val="28"/>
          <w:szCs w:val="28"/>
        </w:rPr>
        <w:t>43</w:t>
      </w:r>
      <w:r w:rsidR="00E440F2">
        <w:rPr>
          <w:rFonts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hAnsi="Times New Roman" w:cs="Times New Roman"/>
          <w:bCs/>
          <w:sz w:val="28"/>
          <w:szCs w:val="28"/>
        </w:rPr>
        <w:t>-1103/2026</w:t>
      </w:r>
    </w:p>
    <w:p w:rsidR="004C0B75" w:rsidP="004C0B7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УИД№86 MS0077-01-202</w:t>
      </w:r>
      <w:r w:rsidR="002A60E5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-00</w:t>
      </w:r>
      <w:r w:rsidR="002A60E5">
        <w:rPr>
          <w:rFonts w:ascii="Times New Roman" w:hAnsi="Times New Roman" w:cs="Times New Roman"/>
          <w:bCs/>
          <w:sz w:val="28"/>
          <w:szCs w:val="28"/>
        </w:rPr>
        <w:t>349</w:t>
      </w:r>
      <w:r w:rsidR="00E440F2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E440F2">
        <w:rPr>
          <w:rFonts w:ascii="Times New Roman" w:hAnsi="Times New Roman" w:cs="Times New Roman"/>
          <w:bCs/>
          <w:sz w:val="28"/>
          <w:szCs w:val="28"/>
        </w:rPr>
        <w:t>07</w:t>
      </w:r>
    </w:p>
    <w:p w:rsidR="002D29A9" w:rsidRPr="006D75AA" w:rsidP="004C0B7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128D">
        <w:rPr>
          <w:rFonts w:ascii="Times New Roman" w:hAnsi="Times New Roman" w:cs="Times New Roman"/>
          <w:bCs/>
          <w:sz w:val="28"/>
          <w:szCs w:val="28"/>
        </w:rPr>
        <w:t>копия</w:t>
      </w:r>
    </w:p>
    <w:p w:rsidR="002D29A9" w:rsidRPr="006D75AA" w:rsidP="002D29A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D75AA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</w:p>
    <w:p w:rsidR="002D29A9" w:rsidRPr="006D75AA" w:rsidP="002D29A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D75AA">
        <w:rPr>
          <w:rFonts w:ascii="Times New Roman" w:hAnsi="Times New Roman" w:cs="Times New Roman"/>
          <w:bCs/>
          <w:sz w:val="28"/>
          <w:szCs w:val="28"/>
        </w:rPr>
        <w:t>о прекращении производства по делу об административном правонарушении</w:t>
      </w:r>
    </w:p>
    <w:p w:rsidR="002D29A9" w:rsidRPr="006D75AA" w:rsidP="002D29A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29A9" w:rsidRPr="006D75AA" w:rsidP="002D29A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24 июля</w:t>
      </w:r>
      <w:r w:rsidRPr="006D75AA">
        <w:rPr>
          <w:rFonts w:ascii="Times New Roman" w:hAnsi="Times New Roman" w:cs="Times New Roman"/>
          <w:bCs/>
          <w:sz w:val="28"/>
          <w:szCs w:val="28"/>
        </w:rPr>
        <w:t xml:space="preserve"> 2026 года</w:t>
      </w:r>
      <w:r w:rsidRPr="006D75AA">
        <w:rPr>
          <w:rFonts w:ascii="Times New Roman" w:hAnsi="Times New Roman" w:cs="Times New Roman"/>
          <w:bCs/>
          <w:sz w:val="28"/>
          <w:szCs w:val="28"/>
        </w:rPr>
        <w:tab/>
      </w:r>
      <w:r w:rsidRPr="006D75AA">
        <w:rPr>
          <w:rFonts w:ascii="Times New Roman" w:hAnsi="Times New Roman" w:cs="Times New Roman"/>
          <w:bCs/>
          <w:sz w:val="28"/>
          <w:szCs w:val="28"/>
        </w:rPr>
        <w:tab/>
      </w:r>
      <w:r w:rsidRPr="006D75AA">
        <w:rPr>
          <w:rFonts w:ascii="Times New Roman" w:hAnsi="Times New Roman" w:cs="Times New Roman"/>
          <w:bCs/>
          <w:sz w:val="28"/>
          <w:szCs w:val="28"/>
        </w:rPr>
        <w:tab/>
      </w:r>
      <w:r w:rsidRPr="006D75AA">
        <w:rPr>
          <w:rFonts w:ascii="Times New Roman" w:hAnsi="Times New Roman" w:cs="Times New Roman"/>
          <w:bCs/>
          <w:sz w:val="28"/>
          <w:szCs w:val="28"/>
        </w:rPr>
        <w:tab/>
      </w:r>
      <w:r w:rsidRPr="006D75AA">
        <w:rPr>
          <w:rFonts w:ascii="Times New Roman" w:hAnsi="Times New Roman" w:cs="Times New Roman"/>
          <w:bCs/>
          <w:sz w:val="28"/>
          <w:szCs w:val="28"/>
        </w:rPr>
        <w:tab/>
      </w:r>
      <w:r w:rsidRPr="006D75AA">
        <w:rPr>
          <w:rFonts w:ascii="Times New Roman" w:hAnsi="Times New Roman" w:cs="Times New Roman"/>
          <w:bCs/>
          <w:sz w:val="28"/>
          <w:szCs w:val="28"/>
        </w:rPr>
        <w:tab/>
      </w:r>
      <w:r w:rsidRPr="006D75AA">
        <w:rPr>
          <w:rFonts w:ascii="Times New Roman" w:hAnsi="Times New Roman" w:cs="Times New Roman"/>
          <w:bCs/>
          <w:sz w:val="28"/>
          <w:szCs w:val="28"/>
        </w:rPr>
        <w:tab/>
      </w:r>
      <w:r w:rsidRPr="006D75AA">
        <w:rPr>
          <w:rFonts w:ascii="Times New Roman" w:hAnsi="Times New Roman" w:cs="Times New Roman"/>
          <w:bCs/>
          <w:sz w:val="28"/>
          <w:szCs w:val="28"/>
        </w:rPr>
        <w:tab/>
        <w:t>г. Советский</w:t>
      </w:r>
    </w:p>
    <w:p w:rsidR="002D29A9" w:rsidRPr="006D75AA" w:rsidP="002D29A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29A9" w:rsidRPr="006D75AA" w:rsidP="002D29A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75AA">
        <w:rPr>
          <w:rFonts w:ascii="Times New Roman" w:hAnsi="Times New Roman" w:cs="Times New Roman"/>
          <w:bCs/>
          <w:sz w:val="28"/>
          <w:szCs w:val="28"/>
        </w:rPr>
        <w:t>Мировой судья судебного участка № 3 Советского судебного района Ханты-Мансийского автономного округа – Югры Бредихина А.Л., находящийся по адресу: ул. Ярославская, д. 2А г. Советский Ханты-Мансийского автономного округа – Югры,</w:t>
      </w:r>
    </w:p>
    <w:p w:rsidR="002D29A9" w:rsidP="002D29A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75AA">
        <w:rPr>
          <w:rFonts w:ascii="Times New Roman" w:hAnsi="Times New Roman" w:cs="Times New Roman"/>
          <w:bCs/>
          <w:sz w:val="28"/>
          <w:szCs w:val="28"/>
        </w:rPr>
        <w:t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правонарушениях, в отношении</w:t>
      </w:r>
    </w:p>
    <w:p w:rsidR="00CD128D" w:rsidRPr="002A60E5" w:rsidP="002A60E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60E5" w:rsidRPr="006D75AA" w:rsidP="002A60E5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A60E5">
        <w:rPr>
          <w:rFonts w:ascii="Times New Roman" w:hAnsi="Times New Roman" w:cs="Times New Roman"/>
          <w:sz w:val="28"/>
          <w:szCs w:val="28"/>
        </w:rPr>
        <w:t xml:space="preserve">Казанцевой </w:t>
      </w:r>
      <w:r w:rsidR="00D3099E">
        <w:rPr>
          <w:rFonts w:ascii="Times New Roman" w:hAnsi="Times New Roman" w:cs="Times New Roman"/>
          <w:sz w:val="28"/>
          <w:szCs w:val="28"/>
        </w:rPr>
        <w:t>ЕН</w:t>
      </w:r>
      <w:r w:rsidRPr="002A60E5">
        <w:rPr>
          <w:rFonts w:ascii="Times New Roman" w:hAnsi="Times New Roman" w:cs="Times New Roman"/>
          <w:sz w:val="28"/>
          <w:szCs w:val="28"/>
        </w:rPr>
        <w:t xml:space="preserve">, </w:t>
      </w:r>
      <w:r w:rsidR="00D3099E">
        <w:rPr>
          <w:rFonts w:ascii="Times New Roman" w:hAnsi="Times New Roman" w:cs="Times New Roman"/>
          <w:sz w:val="28"/>
          <w:szCs w:val="28"/>
        </w:rPr>
        <w:t>*</w:t>
      </w:r>
      <w:r w:rsidRPr="002A60E5">
        <w:rPr>
          <w:rFonts w:ascii="Times New Roman" w:hAnsi="Times New Roman" w:cs="Times New Roman"/>
          <w:sz w:val="28"/>
          <w:szCs w:val="28"/>
        </w:rPr>
        <w:t xml:space="preserve"> года рождения, урожен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2A60E5">
        <w:rPr>
          <w:rFonts w:ascii="Times New Roman" w:hAnsi="Times New Roman" w:cs="Times New Roman"/>
          <w:sz w:val="28"/>
          <w:szCs w:val="28"/>
        </w:rPr>
        <w:t xml:space="preserve"> </w:t>
      </w:r>
      <w:r w:rsidR="00D3099E">
        <w:rPr>
          <w:rFonts w:ascii="Times New Roman" w:hAnsi="Times New Roman" w:cs="Times New Roman"/>
          <w:sz w:val="28"/>
          <w:szCs w:val="28"/>
        </w:rPr>
        <w:t>*</w:t>
      </w:r>
      <w:r w:rsidRPr="002A60E5">
        <w:rPr>
          <w:rFonts w:ascii="Times New Roman" w:hAnsi="Times New Roman" w:cs="Times New Roman"/>
          <w:sz w:val="28"/>
          <w:szCs w:val="28"/>
        </w:rPr>
        <w:t xml:space="preserve"> зарегистрированно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A60E5">
        <w:rPr>
          <w:rFonts w:ascii="Times New Roman" w:hAnsi="Times New Roman" w:cs="Times New Roman"/>
          <w:sz w:val="28"/>
          <w:szCs w:val="28"/>
        </w:rPr>
        <w:t xml:space="preserve"> и проживающе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A60E5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D3099E">
        <w:rPr>
          <w:rFonts w:ascii="Times New Roman" w:hAnsi="Times New Roman" w:cs="Times New Roman"/>
          <w:sz w:val="28"/>
          <w:szCs w:val="28"/>
        </w:rPr>
        <w:t>*</w:t>
      </w:r>
    </w:p>
    <w:p w:rsidR="002A60E5" w:rsidP="002A60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5A05" w:rsidP="008460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75AA">
        <w:rPr>
          <w:rFonts w:ascii="Times New Roman" w:hAnsi="Times New Roman" w:cs="Times New Roman"/>
          <w:sz w:val="28"/>
          <w:szCs w:val="28"/>
        </w:rPr>
        <w:t>УСТАНОВИЛ:</w:t>
      </w:r>
    </w:p>
    <w:p w:rsidR="00846064" w:rsidRPr="006D75AA" w:rsidP="008460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5B27" w:rsidRPr="006D75AA" w:rsidP="007E5B2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F96C52">
        <w:rPr>
          <w:rFonts w:ascii="Times New Roman" w:hAnsi="Times New Roman" w:cs="Times New Roman"/>
          <w:sz w:val="28"/>
          <w:szCs w:val="28"/>
        </w:rPr>
        <w:t>2</w:t>
      </w:r>
      <w:r w:rsidRPr="006D75AA" w:rsidR="002D29A9">
        <w:rPr>
          <w:rFonts w:ascii="Times New Roman" w:hAnsi="Times New Roman" w:cs="Times New Roman"/>
          <w:sz w:val="28"/>
          <w:szCs w:val="28"/>
        </w:rPr>
        <w:t xml:space="preserve"> </w:t>
      </w:r>
      <w:r w:rsidR="0055049F">
        <w:rPr>
          <w:rFonts w:ascii="Times New Roman" w:hAnsi="Times New Roman" w:cs="Times New Roman"/>
          <w:sz w:val="28"/>
          <w:szCs w:val="28"/>
        </w:rPr>
        <w:t>июл</w:t>
      </w:r>
      <w:r w:rsidRPr="006D75AA">
        <w:rPr>
          <w:rFonts w:ascii="Times New Roman" w:hAnsi="Times New Roman" w:cs="Times New Roman"/>
          <w:sz w:val="28"/>
          <w:szCs w:val="28"/>
        </w:rPr>
        <w:t>я 202</w:t>
      </w:r>
      <w:r w:rsidR="0055049F">
        <w:rPr>
          <w:rFonts w:ascii="Times New Roman" w:hAnsi="Times New Roman" w:cs="Times New Roman"/>
          <w:sz w:val="28"/>
          <w:szCs w:val="28"/>
        </w:rPr>
        <w:t>6</w:t>
      </w:r>
      <w:r w:rsidRPr="006D75AA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старшим инспектором </w:t>
      </w:r>
      <w:r w:rsidR="00F96C5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ИАЗ ЦАФАП в ОДД ГИБДД УМВД России по ХМАО-Югре</w:t>
      </w:r>
      <w:r w:rsidRPr="006D75AA" w:rsidR="000A4B6C">
        <w:rPr>
          <w:rFonts w:ascii="Times New Roman" w:hAnsi="Times New Roman" w:cs="Times New Roman"/>
          <w:sz w:val="28"/>
          <w:szCs w:val="28"/>
        </w:rPr>
        <w:t xml:space="preserve"> </w:t>
      </w:r>
      <w:r w:rsidRPr="006D75AA">
        <w:rPr>
          <w:rFonts w:ascii="Times New Roman" w:hAnsi="Times New Roman" w:cs="Times New Roman"/>
          <w:sz w:val="28"/>
          <w:szCs w:val="28"/>
        </w:rPr>
        <w:t>составлен протокол об административном правонарушении, предусмотренном ч. 1 ст. 20.25 Кодекса Российской Федерации об административных правонарушениях</w:t>
      </w:r>
      <w:r w:rsidR="00585F72">
        <w:rPr>
          <w:rFonts w:ascii="Times New Roman" w:hAnsi="Times New Roman" w:cs="Times New Roman"/>
          <w:sz w:val="28"/>
          <w:szCs w:val="28"/>
        </w:rPr>
        <w:t>,</w:t>
      </w:r>
      <w:r w:rsidR="00F96C52">
        <w:rPr>
          <w:rFonts w:ascii="Times New Roman" w:hAnsi="Times New Roman" w:cs="Times New Roman"/>
          <w:sz w:val="28"/>
          <w:szCs w:val="28"/>
        </w:rPr>
        <w:t xml:space="preserve"> в отношении Казанцевой Е.Н</w:t>
      </w:r>
      <w:r w:rsidRPr="006D75AA">
        <w:rPr>
          <w:rFonts w:ascii="Times New Roman" w:hAnsi="Times New Roman" w:cs="Times New Roman"/>
          <w:sz w:val="28"/>
          <w:szCs w:val="28"/>
        </w:rPr>
        <w:t>.</w:t>
      </w:r>
    </w:p>
    <w:p w:rsidR="007E5B27" w:rsidRPr="006D75AA" w:rsidP="000A4B6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5AA">
        <w:rPr>
          <w:rFonts w:ascii="Times New Roman" w:hAnsi="Times New Roman" w:cs="Times New Roman"/>
          <w:sz w:val="28"/>
          <w:szCs w:val="28"/>
        </w:rPr>
        <w:t xml:space="preserve">Согласно указанному протоколу </w:t>
      </w:r>
      <w:r w:rsidR="004F5124">
        <w:rPr>
          <w:rFonts w:ascii="Times New Roman" w:hAnsi="Times New Roman" w:cs="Times New Roman"/>
          <w:sz w:val="28"/>
          <w:szCs w:val="28"/>
        </w:rPr>
        <w:t>27 ма</w:t>
      </w:r>
      <w:r w:rsidRPr="006D75AA" w:rsidR="002D29A9">
        <w:rPr>
          <w:rFonts w:ascii="Times New Roman" w:hAnsi="Times New Roman" w:cs="Times New Roman"/>
          <w:sz w:val="28"/>
          <w:szCs w:val="28"/>
        </w:rPr>
        <w:t>я 202</w:t>
      </w:r>
      <w:r w:rsidR="004F5124">
        <w:rPr>
          <w:rFonts w:ascii="Times New Roman" w:hAnsi="Times New Roman" w:cs="Times New Roman"/>
          <w:sz w:val="28"/>
          <w:szCs w:val="28"/>
        </w:rPr>
        <w:t>6</w:t>
      </w:r>
      <w:r w:rsidRPr="006D75A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F5124">
        <w:rPr>
          <w:rFonts w:ascii="Times New Roman" w:hAnsi="Times New Roman" w:cs="Times New Roman"/>
          <w:sz w:val="28"/>
          <w:szCs w:val="28"/>
        </w:rPr>
        <w:t>Казанцева Е.Н.</w:t>
      </w:r>
      <w:r w:rsidR="00AA4E81">
        <w:rPr>
          <w:rFonts w:ascii="Times New Roman" w:hAnsi="Times New Roman" w:cs="Times New Roman"/>
          <w:sz w:val="28"/>
          <w:szCs w:val="28"/>
        </w:rPr>
        <w:t xml:space="preserve">, </w:t>
      </w:r>
      <w:r w:rsidRPr="004F5124" w:rsidR="004F5124">
        <w:rPr>
          <w:rFonts w:ascii="Times New Roman" w:hAnsi="Times New Roman" w:cs="Times New Roman"/>
          <w:sz w:val="28"/>
          <w:szCs w:val="28"/>
        </w:rPr>
        <w:t>прожива</w:t>
      </w:r>
      <w:r w:rsidR="0055049F">
        <w:rPr>
          <w:rFonts w:ascii="Times New Roman" w:hAnsi="Times New Roman" w:cs="Times New Roman"/>
          <w:sz w:val="28"/>
          <w:szCs w:val="28"/>
        </w:rPr>
        <w:t>юща</w:t>
      </w:r>
      <w:r w:rsidR="004F5124">
        <w:rPr>
          <w:rFonts w:ascii="Times New Roman" w:hAnsi="Times New Roman" w:cs="Times New Roman"/>
          <w:sz w:val="28"/>
          <w:szCs w:val="28"/>
        </w:rPr>
        <w:t>я</w:t>
      </w:r>
      <w:r w:rsidRPr="004F5124" w:rsidR="004F5124">
        <w:rPr>
          <w:rFonts w:ascii="Times New Roman" w:hAnsi="Times New Roman" w:cs="Times New Roman"/>
          <w:sz w:val="28"/>
          <w:szCs w:val="28"/>
        </w:rPr>
        <w:t xml:space="preserve"> по</w:t>
      </w:r>
      <w:r w:rsidR="004F5124">
        <w:rPr>
          <w:rFonts w:ascii="Times New Roman" w:hAnsi="Times New Roman" w:cs="Times New Roman"/>
          <w:sz w:val="28"/>
          <w:szCs w:val="28"/>
        </w:rPr>
        <w:t xml:space="preserve"> адресу: </w:t>
      </w:r>
      <w:r w:rsidR="00D3099E">
        <w:rPr>
          <w:rFonts w:ascii="Times New Roman" w:hAnsi="Times New Roman" w:cs="Times New Roman"/>
          <w:sz w:val="28"/>
          <w:szCs w:val="28"/>
        </w:rPr>
        <w:t>*</w:t>
      </w:r>
      <w:r w:rsidR="00F96C52">
        <w:rPr>
          <w:rFonts w:ascii="Times New Roman" w:hAnsi="Times New Roman" w:cs="Times New Roman"/>
          <w:sz w:val="28"/>
          <w:szCs w:val="28"/>
        </w:rPr>
        <w:t>,</w:t>
      </w:r>
      <w:r w:rsidRPr="006D75AA" w:rsidR="004F5124">
        <w:rPr>
          <w:rFonts w:ascii="Times New Roman" w:hAnsi="Times New Roman" w:cs="Times New Roman"/>
          <w:sz w:val="28"/>
          <w:szCs w:val="28"/>
        </w:rPr>
        <w:t xml:space="preserve"> </w:t>
      </w:r>
      <w:r w:rsidRPr="006D75AA">
        <w:rPr>
          <w:rFonts w:ascii="Times New Roman" w:hAnsi="Times New Roman" w:cs="Times New Roman"/>
          <w:sz w:val="28"/>
          <w:szCs w:val="28"/>
        </w:rPr>
        <w:t>не уплатил</w:t>
      </w:r>
      <w:r w:rsidR="004F5124">
        <w:rPr>
          <w:rFonts w:ascii="Times New Roman" w:hAnsi="Times New Roman" w:cs="Times New Roman"/>
          <w:sz w:val="28"/>
          <w:szCs w:val="28"/>
        </w:rPr>
        <w:t>а</w:t>
      </w:r>
      <w:r w:rsidRPr="006D75AA">
        <w:rPr>
          <w:rFonts w:ascii="Times New Roman" w:hAnsi="Times New Roman" w:cs="Times New Roman"/>
          <w:sz w:val="28"/>
          <w:szCs w:val="28"/>
        </w:rPr>
        <w:t xml:space="preserve"> в предусмотренный ст. 32.2 Кодекса Российской Федерации об административных правонарушениях срок административный штраф в размере </w:t>
      </w:r>
      <w:r w:rsidR="004F5124">
        <w:rPr>
          <w:rFonts w:ascii="Times New Roman" w:hAnsi="Times New Roman" w:cs="Times New Roman"/>
          <w:sz w:val="28"/>
          <w:szCs w:val="28"/>
        </w:rPr>
        <w:t xml:space="preserve">750 </w:t>
      </w:r>
      <w:r w:rsidR="004C0B75">
        <w:rPr>
          <w:rFonts w:ascii="Times New Roman" w:hAnsi="Times New Roman" w:cs="Times New Roman"/>
          <w:sz w:val="28"/>
          <w:szCs w:val="28"/>
        </w:rPr>
        <w:t xml:space="preserve">руб. </w:t>
      </w:r>
      <w:r w:rsidR="004F5124">
        <w:rPr>
          <w:rFonts w:ascii="Times New Roman" w:hAnsi="Times New Roman" w:cs="Times New Roman"/>
          <w:sz w:val="28"/>
          <w:szCs w:val="28"/>
        </w:rPr>
        <w:t>00</w:t>
      </w:r>
      <w:r w:rsidR="004C0B75">
        <w:rPr>
          <w:rFonts w:ascii="Times New Roman" w:hAnsi="Times New Roman" w:cs="Times New Roman"/>
          <w:sz w:val="28"/>
          <w:szCs w:val="28"/>
        </w:rPr>
        <w:t xml:space="preserve"> коп</w:t>
      </w:r>
      <w:r w:rsidRPr="006D75AA" w:rsidR="002D29A9">
        <w:rPr>
          <w:rFonts w:ascii="Times New Roman" w:hAnsi="Times New Roman" w:cs="Times New Roman"/>
          <w:sz w:val="28"/>
          <w:szCs w:val="28"/>
        </w:rPr>
        <w:t>.</w:t>
      </w:r>
      <w:r w:rsidRPr="006D75AA">
        <w:rPr>
          <w:rFonts w:ascii="Times New Roman" w:hAnsi="Times New Roman" w:cs="Times New Roman"/>
          <w:sz w:val="28"/>
          <w:szCs w:val="28"/>
        </w:rPr>
        <w:t xml:space="preserve">, наложенный постановлением </w:t>
      </w:r>
      <w:r w:rsidRPr="006D75AA" w:rsidR="002D29A9">
        <w:rPr>
          <w:rFonts w:ascii="Times New Roman" w:hAnsi="Times New Roman" w:cs="Times New Roman"/>
          <w:sz w:val="28"/>
          <w:szCs w:val="28"/>
        </w:rPr>
        <w:t>№</w:t>
      </w:r>
      <w:r w:rsidR="004F5124">
        <w:rPr>
          <w:rFonts w:ascii="Times New Roman" w:hAnsi="Times New Roman" w:cs="Times New Roman"/>
          <w:sz w:val="28"/>
          <w:szCs w:val="28"/>
        </w:rPr>
        <w:t xml:space="preserve"> 1881058626031601</w:t>
      </w:r>
      <w:r w:rsidR="00E440F2">
        <w:rPr>
          <w:rFonts w:ascii="Times New Roman" w:hAnsi="Times New Roman" w:cs="Times New Roman"/>
          <w:sz w:val="28"/>
          <w:szCs w:val="28"/>
        </w:rPr>
        <w:t>3</w:t>
      </w:r>
      <w:r w:rsidR="004F5124">
        <w:rPr>
          <w:rFonts w:ascii="Times New Roman" w:hAnsi="Times New Roman" w:cs="Times New Roman"/>
          <w:sz w:val="28"/>
          <w:szCs w:val="28"/>
        </w:rPr>
        <w:t>6</w:t>
      </w:r>
      <w:r w:rsidR="00E440F2">
        <w:rPr>
          <w:rFonts w:ascii="Times New Roman" w:hAnsi="Times New Roman" w:cs="Times New Roman"/>
          <w:sz w:val="28"/>
          <w:szCs w:val="28"/>
        </w:rPr>
        <w:t>88</w:t>
      </w:r>
      <w:r w:rsidRPr="006D75AA" w:rsidR="002D29A9">
        <w:rPr>
          <w:rFonts w:ascii="Times New Roman" w:hAnsi="Times New Roman" w:cs="Times New Roman"/>
          <w:sz w:val="28"/>
          <w:szCs w:val="28"/>
        </w:rPr>
        <w:t xml:space="preserve"> от </w:t>
      </w:r>
      <w:r w:rsidR="00846064">
        <w:rPr>
          <w:rFonts w:ascii="Times New Roman" w:hAnsi="Times New Roman" w:cs="Times New Roman"/>
          <w:sz w:val="28"/>
          <w:szCs w:val="28"/>
        </w:rPr>
        <w:t>16 марта</w:t>
      </w:r>
      <w:r w:rsidRPr="006D75AA" w:rsidR="002D29A9">
        <w:rPr>
          <w:rFonts w:ascii="Times New Roman" w:hAnsi="Times New Roman" w:cs="Times New Roman"/>
          <w:sz w:val="28"/>
          <w:szCs w:val="28"/>
        </w:rPr>
        <w:t xml:space="preserve"> 202</w:t>
      </w:r>
      <w:r w:rsidR="00846064">
        <w:rPr>
          <w:rFonts w:ascii="Times New Roman" w:hAnsi="Times New Roman" w:cs="Times New Roman"/>
          <w:sz w:val="28"/>
          <w:szCs w:val="28"/>
        </w:rPr>
        <w:t>6</w:t>
      </w:r>
      <w:r w:rsidRPr="006D75AA" w:rsidR="002D29A9">
        <w:rPr>
          <w:rFonts w:ascii="Times New Roman" w:hAnsi="Times New Roman" w:cs="Times New Roman"/>
          <w:sz w:val="28"/>
          <w:szCs w:val="28"/>
        </w:rPr>
        <w:t xml:space="preserve"> </w:t>
      </w:r>
      <w:r w:rsidRPr="006D75AA">
        <w:rPr>
          <w:rFonts w:ascii="Times New Roman" w:hAnsi="Times New Roman" w:cs="Times New Roman"/>
          <w:sz w:val="28"/>
          <w:szCs w:val="28"/>
        </w:rPr>
        <w:t xml:space="preserve">года по делу об административном правонарушении, предусмотренном ч. 2 ст. </w:t>
      </w:r>
      <w:r w:rsidR="00846064">
        <w:rPr>
          <w:rFonts w:ascii="Times New Roman" w:hAnsi="Times New Roman" w:cs="Times New Roman"/>
          <w:sz w:val="28"/>
          <w:szCs w:val="28"/>
        </w:rPr>
        <w:t>12.9</w:t>
      </w:r>
      <w:r w:rsidRPr="006D75AA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:rsidR="00EB257C" w:rsidRPr="006D75AA" w:rsidP="007E5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5AA">
        <w:rPr>
          <w:rFonts w:ascii="Times New Roman" w:hAnsi="Times New Roman" w:cs="Times New Roman"/>
          <w:sz w:val="28"/>
          <w:szCs w:val="28"/>
        </w:rPr>
        <w:t>В судебно</w:t>
      </w:r>
      <w:r w:rsidR="007B496A">
        <w:rPr>
          <w:rFonts w:ascii="Times New Roman" w:hAnsi="Times New Roman" w:cs="Times New Roman"/>
          <w:sz w:val="28"/>
          <w:szCs w:val="28"/>
        </w:rPr>
        <w:t>м</w:t>
      </w:r>
      <w:r w:rsidRPr="006D75AA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7B496A">
        <w:rPr>
          <w:rFonts w:ascii="Times New Roman" w:hAnsi="Times New Roman" w:cs="Times New Roman"/>
          <w:sz w:val="28"/>
          <w:szCs w:val="28"/>
        </w:rPr>
        <w:t>и</w:t>
      </w:r>
      <w:r w:rsidRPr="006D75AA">
        <w:rPr>
          <w:rFonts w:ascii="Times New Roman" w:hAnsi="Times New Roman" w:cs="Times New Roman"/>
          <w:sz w:val="28"/>
          <w:szCs w:val="28"/>
        </w:rPr>
        <w:t xml:space="preserve"> </w:t>
      </w:r>
      <w:r w:rsidR="00846064">
        <w:rPr>
          <w:rFonts w:ascii="Times New Roman" w:hAnsi="Times New Roman" w:cs="Times New Roman"/>
          <w:sz w:val="28"/>
          <w:szCs w:val="28"/>
        </w:rPr>
        <w:t xml:space="preserve">Казанцева Е.Н. </w:t>
      </w:r>
      <w:r w:rsidR="007B496A">
        <w:rPr>
          <w:rFonts w:ascii="Times New Roman" w:hAnsi="Times New Roman" w:cs="Times New Roman"/>
          <w:sz w:val="28"/>
          <w:szCs w:val="28"/>
        </w:rPr>
        <w:t xml:space="preserve">вину в совершении административного правонарушения не признала, пояснила, что штраф уплатила 15 апреля 2026 года, в установленный срок, о чем предоставила </w:t>
      </w:r>
      <w:r w:rsidR="005028A0">
        <w:rPr>
          <w:rFonts w:ascii="Times New Roman" w:hAnsi="Times New Roman" w:cs="Times New Roman"/>
          <w:sz w:val="28"/>
          <w:szCs w:val="28"/>
        </w:rPr>
        <w:t xml:space="preserve">сведения об уплате </w:t>
      </w:r>
      <w:r w:rsidR="0096293C">
        <w:rPr>
          <w:rFonts w:ascii="Times New Roman" w:hAnsi="Times New Roman" w:cs="Times New Roman"/>
          <w:sz w:val="28"/>
          <w:szCs w:val="28"/>
        </w:rPr>
        <w:t>ш</w:t>
      </w:r>
      <w:r w:rsidR="005028A0">
        <w:rPr>
          <w:rFonts w:ascii="Times New Roman" w:hAnsi="Times New Roman" w:cs="Times New Roman"/>
          <w:sz w:val="28"/>
          <w:szCs w:val="28"/>
        </w:rPr>
        <w:t>трафа</w:t>
      </w:r>
      <w:r w:rsidRPr="006D75AA">
        <w:rPr>
          <w:rFonts w:ascii="Times New Roman" w:hAnsi="Times New Roman" w:cs="Times New Roman"/>
          <w:sz w:val="28"/>
          <w:szCs w:val="28"/>
        </w:rPr>
        <w:t>.</w:t>
      </w:r>
    </w:p>
    <w:p w:rsidR="00B8749C" w:rsidRPr="006D75AA" w:rsidP="00EB25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5AA">
        <w:rPr>
          <w:rFonts w:ascii="Times New Roman" w:hAnsi="Times New Roman" w:cs="Times New Roman"/>
          <w:sz w:val="28"/>
          <w:szCs w:val="28"/>
        </w:rPr>
        <w:t xml:space="preserve">Исследовав представленные материалы дела, </w:t>
      </w:r>
      <w:r w:rsidR="005028A0">
        <w:rPr>
          <w:rFonts w:ascii="Times New Roman" w:hAnsi="Times New Roman" w:cs="Times New Roman"/>
          <w:sz w:val="28"/>
          <w:szCs w:val="28"/>
        </w:rPr>
        <w:t xml:space="preserve">заслушав Казанцеву Е.Н., </w:t>
      </w:r>
      <w:r w:rsidRPr="006D75AA">
        <w:rPr>
          <w:rFonts w:ascii="Times New Roman" w:hAnsi="Times New Roman" w:cs="Times New Roman"/>
          <w:sz w:val="28"/>
          <w:szCs w:val="28"/>
        </w:rPr>
        <w:t>мировой судья приходит к следующему.</w:t>
      </w:r>
    </w:p>
    <w:p w:rsidR="002F1DD1" w:rsidRPr="006D75AA" w:rsidP="00E778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5AA">
        <w:rPr>
          <w:rFonts w:ascii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административно-противоправным и наказуемым признается неуплата административного штрафа в срок, предусмотренный данным Кодексом.</w:t>
      </w:r>
    </w:p>
    <w:p w:rsidR="003468EE" w:rsidRPr="006D75AA" w:rsidP="00E778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5AA">
        <w:rPr>
          <w:rFonts w:ascii="Times New Roman" w:hAnsi="Times New Roman" w:cs="Times New Roman"/>
          <w:sz w:val="28"/>
          <w:szCs w:val="28"/>
        </w:rPr>
        <w:t>Объективная сторона указанного административного правонарушения выражается в форме бездействия.</w:t>
      </w:r>
    </w:p>
    <w:p w:rsidR="007E5B27" w:rsidRPr="006D75AA" w:rsidP="007E5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5AA">
        <w:rPr>
          <w:rFonts w:ascii="Times New Roman" w:hAnsi="Times New Roman" w:cs="Times New Roman"/>
          <w:sz w:val="28"/>
          <w:szCs w:val="28"/>
        </w:rPr>
        <w:t xml:space="preserve">В силу ч. 1 ст. 32.2 Кодекса Российской Федерации об административных правонарушениях административный штраф должен быть уплачен в полном </w:t>
      </w:r>
      <w:r w:rsidRPr="006D75AA">
        <w:rPr>
          <w:rFonts w:ascii="Times New Roman" w:hAnsi="Times New Roman" w:cs="Times New Roman"/>
          <w:sz w:val="28"/>
          <w:szCs w:val="28"/>
        </w:rPr>
        <w:t>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 1.1 или 1.3 данной статьи, либо со дня истечения срока отсрочки или срока рассрочки, предусмотренных статьей 31.5 данного Кодекса.</w:t>
      </w:r>
    </w:p>
    <w:p w:rsidR="00021F11" w:rsidRPr="00D771B9" w:rsidP="00D77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6D75AA">
        <w:rPr>
          <w:rFonts w:ascii="Times New Roman" w:hAnsi="Times New Roman" w:cs="Times New Roman"/>
          <w:sz w:val="28"/>
          <w:szCs w:val="28"/>
        </w:rPr>
        <w:t xml:space="preserve"> </w:t>
      </w:r>
      <w:r w:rsidR="00CF51E9">
        <w:rPr>
          <w:rFonts w:ascii="Times New Roman" w:hAnsi="Times New Roman" w:cs="Times New Roman"/>
          <w:sz w:val="28"/>
          <w:szCs w:val="28"/>
        </w:rPr>
        <w:t>ч</w:t>
      </w:r>
      <w:r w:rsidRPr="006D75AA">
        <w:rPr>
          <w:rFonts w:ascii="Times New Roman" w:hAnsi="Times New Roman" w:cs="Times New Roman"/>
          <w:sz w:val="28"/>
          <w:szCs w:val="28"/>
        </w:rPr>
        <w:t xml:space="preserve">. 1 ст. 31.1 Кодекса Российской Федерации об административных правонарушениях постановление по делу об </w:t>
      </w:r>
      <w:r w:rsidRPr="00D771B9">
        <w:rPr>
          <w:rFonts w:ascii="Times New Roman" w:hAnsi="Times New Roman" w:cs="Times New Roman"/>
          <w:sz w:val="28"/>
          <w:szCs w:val="28"/>
        </w:rPr>
        <w:t>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</w:t>
      </w:r>
    </w:p>
    <w:p w:rsidR="00CA1C1A" w:rsidP="00353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следует из представленных материалов дела, вынесенное в отношении Казанцевой Е.Н. постановление № 18810586260316013688 от 16 марта 2026 года о наложении административного штрафа в размере 750 руб., вступило в законную силу 27 марта 2026 года</w:t>
      </w:r>
      <w:r w:rsidR="00353F2C">
        <w:rPr>
          <w:rFonts w:ascii="Times New Roman" w:hAnsi="Times New Roman" w:cs="Times New Roman"/>
          <w:sz w:val="28"/>
          <w:szCs w:val="28"/>
        </w:rPr>
        <w:t xml:space="preserve">, </w:t>
      </w:r>
      <w:r w:rsidR="007C48F0">
        <w:rPr>
          <w:rFonts w:ascii="Times New Roman" w:hAnsi="Times New Roman" w:cs="Times New Roman"/>
          <w:sz w:val="28"/>
          <w:szCs w:val="28"/>
        </w:rPr>
        <w:t xml:space="preserve">а шестидесятидневный срок для уплаты штрафа истек </w:t>
      </w:r>
      <w:r w:rsidR="00846064">
        <w:rPr>
          <w:rFonts w:ascii="Times New Roman" w:hAnsi="Times New Roman" w:cs="Times New Roman"/>
          <w:sz w:val="28"/>
          <w:szCs w:val="28"/>
        </w:rPr>
        <w:t>26</w:t>
      </w:r>
      <w:r w:rsidR="007C48F0">
        <w:rPr>
          <w:rFonts w:ascii="Times New Roman" w:hAnsi="Times New Roman" w:cs="Times New Roman"/>
          <w:sz w:val="28"/>
          <w:szCs w:val="28"/>
        </w:rPr>
        <w:t xml:space="preserve"> </w:t>
      </w:r>
      <w:r w:rsidR="00846064">
        <w:rPr>
          <w:rFonts w:ascii="Times New Roman" w:hAnsi="Times New Roman" w:cs="Times New Roman"/>
          <w:sz w:val="28"/>
          <w:szCs w:val="28"/>
        </w:rPr>
        <w:t>ма</w:t>
      </w:r>
      <w:r w:rsidR="007C48F0">
        <w:rPr>
          <w:rFonts w:ascii="Times New Roman" w:hAnsi="Times New Roman" w:cs="Times New Roman"/>
          <w:sz w:val="28"/>
          <w:szCs w:val="28"/>
        </w:rPr>
        <w:t>я 202</w:t>
      </w:r>
      <w:r w:rsidR="00846064">
        <w:rPr>
          <w:rFonts w:ascii="Times New Roman" w:hAnsi="Times New Roman" w:cs="Times New Roman"/>
          <w:sz w:val="28"/>
          <w:szCs w:val="28"/>
        </w:rPr>
        <w:t>6</w:t>
      </w:r>
      <w:r w:rsidR="007C48F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921A6" w:rsidRPr="006D75AA" w:rsidP="002604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согласно </w:t>
      </w:r>
      <w:r w:rsidR="007E1EFE">
        <w:rPr>
          <w:rFonts w:ascii="Times New Roman" w:hAnsi="Times New Roman" w:cs="Times New Roman"/>
          <w:sz w:val="28"/>
          <w:szCs w:val="28"/>
        </w:rPr>
        <w:t xml:space="preserve">представленным сведениям оплата </w:t>
      </w:r>
      <w:r w:rsidR="003F0F74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7E1EFE">
        <w:rPr>
          <w:rFonts w:ascii="Times New Roman" w:hAnsi="Times New Roman" w:cs="Times New Roman"/>
          <w:sz w:val="28"/>
          <w:szCs w:val="28"/>
        </w:rPr>
        <w:t>штрафа</w:t>
      </w:r>
      <w:r w:rsidR="003F0F74">
        <w:rPr>
          <w:rFonts w:ascii="Times New Roman" w:hAnsi="Times New Roman" w:cs="Times New Roman"/>
          <w:sz w:val="28"/>
          <w:szCs w:val="28"/>
        </w:rPr>
        <w:t xml:space="preserve">, </w:t>
      </w:r>
      <w:r w:rsidRPr="006D75AA" w:rsidR="003F0F74">
        <w:rPr>
          <w:rFonts w:ascii="Times New Roman" w:hAnsi="Times New Roman" w:cs="Times New Roman"/>
          <w:sz w:val="28"/>
          <w:szCs w:val="28"/>
        </w:rPr>
        <w:t>наложенн</w:t>
      </w:r>
      <w:r w:rsidR="003F0F74">
        <w:rPr>
          <w:rFonts w:ascii="Times New Roman" w:hAnsi="Times New Roman" w:cs="Times New Roman"/>
          <w:sz w:val="28"/>
          <w:szCs w:val="28"/>
        </w:rPr>
        <w:t>ого</w:t>
      </w:r>
      <w:r w:rsidRPr="006D75AA" w:rsidR="003F0F74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3F0F74">
        <w:rPr>
          <w:rFonts w:ascii="Times New Roman" w:hAnsi="Times New Roman" w:cs="Times New Roman"/>
          <w:sz w:val="28"/>
          <w:szCs w:val="28"/>
        </w:rPr>
        <w:br/>
        <w:t xml:space="preserve">№ 18810586260316013688 от 16 марта 2026 </w:t>
      </w:r>
      <w:r w:rsidRPr="006D75AA" w:rsidR="003F0F74">
        <w:rPr>
          <w:rFonts w:ascii="Times New Roman" w:hAnsi="Times New Roman" w:cs="Times New Roman"/>
          <w:sz w:val="28"/>
          <w:szCs w:val="28"/>
        </w:rPr>
        <w:t xml:space="preserve">года, </w:t>
      </w:r>
      <w:r w:rsidR="007E1EFE">
        <w:rPr>
          <w:rFonts w:ascii="Times New Roman" w:hAnsi="Times New Roman" w:cs="Times New Roman"/>
          <w:sz w:val="28"/>
          <w:szCs w:val="28"/>
        </w:rPr>
        <w:t xml:space="preserve"> произведена Казанцевой Е.Н. 15 апреля 2026 года со скидкой</w:t>
      </w:r>
      <w:r w:rsidR="00264A1E">
        <w:rPr>
          <w:rFonts w:ascii="Times New Roman" w:hAnsi="Times New Roman" w:cs="Times New Roman"/>
          <w:sz w:val="28"/>
          <w:szCs w:val="28"/>
        </w:rPr>
        <w:t xml:space="preserve">, </w:t>
      </w:r>
      <w:r w:rsidRPr="00264A1E" w:rsidR="00264A1E">
        <w:rPr>
          <w:rFonts w:ascii="Times New Roman" w:hAnsi="Times New Roman" w:cs="Times New Roman"/>
          <w:sz w:val="28"/>
          <w:szCs w:val="28"/>
        </w:rPr>
        <w:t xml:space="preserve">предусмотренной </w:t>
      </w:r>
      <w:r w:rsidRPr="00264A1E" w:rsidR="00264A1E">
        <w:rPr>
          <w:rFonts w:ascii="Times New Roman" w:hAnsi="Times New Roman" w:cs="Times New Roman"/>
          <w:iCs/>
          <w:sz w:val="28"/>
          <w:szCs w:val="28"/>
        </w:rPr>
        <w:t>ч. 1.3 ст. 32.2 Кодекса Российской Федерации об административных правонарушениях,</w:t>
      </w:r>
      <w:r w:rsidRPr="00264A1E" w:rsidR="007E1EFE">
        <w:rPr>
          <w:rFonts w:ascii="Times New Roman" w:hAnsi="Times New Roman" w:cs="Times New Roman"/>
          <w:sz w:val="28"/>
          <w:szCs w:val="28"/>
        </w:rPr>
        <w:t xml:space="preserve"> в размере 562 руб. 5</w:t>
      </w:r>
      <w:r w:rsidRPr="00264A1E" w:rsidR="003F0F74">
        <w:rPr>
          <w:rFonts w:ascii="Times New Roman" w:hAnsi="Times New Roman" w:cs="Times New Roman"/>
          <w:sz w:val="28"/>
          <w:szCs w:val="28"/>
        </w:rPr>
        <w:t xml:space="preserve">0 коп, </w:t>
      </w:r>
      <w:r w:rsidRPr="00264A1E" w:rsidR="00FF25C6">
        <w:rPr>
          <w:rFonts w:ascii="Times New Roman" w:hAnsi="Times New Roman" w:cs="Times New Roman"/>
          <w:sz w:val="28"/>
          <w:szCs w:val="28"/>
        </w:rPr>
        <w:t>то есть в полном объеме</w:t>
      </w:r>
      <w:r w:rsidRPr="00264A1E" w:rsidR="00E80982">
        <w:rPr>
          <w:rFonts w:ascii="Times New Roman" w:hAnsi="Times New Roman" w:cs="Times New Roman"/>
          <w:sz w:val="28"/>
          <w:szCs w:val="28"/>
        </w:rPr>
        <w:t xml:space="preserve"> и в установленный законом срок</w:t>
      </w:r>
      <w:r w:rsidRPr="006D75AA" w:rsidR="00E80982">
        <w:rPr>
          <w:rFonts w:ascii="Times New Roman" w:hAnsi="Times New Roman" w:cs="Times New Roman"/>
          <w:sz w:val="28"/>
          <w:szCs w:val="28"/>
        </w:rPr>
        <w:t>.</w:t>
      </w:r>
    </w:p>
    <w:p w:rsidR="00D25C3C" w:rsidRPr="006D75AA" w:rsidP="00D25C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5AA">
        <w:rPr>
          <w:rFonts w:ascii="Times New Roman" w:hAnsi="Times New Roman" w:cs="Times New Roman"/>
          <w:sz w:val="28"/>
          <w:szCs w:val="28"/>
        </w:rPr>
        <w:t xml:space="preserve">При таких обстоятельствах, учитывая, что на день исполнения </w:t>
      </w:r>
      <w:r w:rsidR="00846064">
        <w:rPr>
          <w:rFonts w:ascii="Times New Roman" w:hAnsi="Times New Roman" w:cs="Times New Roman"/>
          <w:sz w:val="28"/>
          <w:szCs w:val="28"/>
        </w:rPr>
        <w:t>Казанцевой Е.Н.</w:t>
      </w:r>
      <w:r w:rsidRPr="006D75AA" w:rsidR="00846064">
        <w:rPr>
          <w:rFonts w:ascii="Times New Roman" w:hAnsi="Times New Roman" w:cs="Times New Roman"/>
          <w:sz w:val="28"/>
          <w:szCs w:val="28"/>
        </w:rPr>
        <w:t xml:space="preserve"> </w:t>
      </w:r>
      <w:r w:rsidRPr="006D75AA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E440F2">
        <w:rPr>
          <w:rFonts w:ascii="Times New Roman" w:hAnsi="Times New Roman" w:cs="Times New Roman"/>
          <w:sz w:val="28"/>
          <w:szCs w:val="28"/>
        </w:rPr>
        <w:t xml:space="preserve">№ 18810586260316013688 от 16 марта 2026 </w:t>
      </w:r>
      <w:r w:rsidRPr="006D75AA">
        <w:rPr>
          <w:rFonts w:ascii="Times New Roman" w:hAnsi="Times New Roman" w:cs="Times New Roman"/>
          <w:sz w:val="28"/>
          <w:szCs w:val="28"/>
        </w:rPr>
        <w:t>года, установленный ч. 1 ст. 32.2 Кодекса Российской Федерации об административных правонарушениях шестидесятидневный срок со дня вступления постановления о наложении административного штрафа в законную силу</w:t>
      </w:r>
      <w:r w:rsidRPr="006D75AA" w:rsidR="00E80982">
        <w:rPr>
          <w:rFonts w:ascii="Times New Roman" w:hAnsi="Times New Roman" w:cs="Times New Roman"/>
          <w:sz w:val="28"/>
          <w:szCs w:val="28"/>
        </w:rPr>
        <w:t xml:space="preserve"> </w:t>
      </w:r>
      <w:r w:rsidRPr="006D75AA">
        <w:rPr>
          <w:rFonts w:ascii="Times New Roman" w:hAnsi="Times New Roman" w:cs="Times New Roman"/>
          <w:sz w:val="28"/>
          <w:szCs w:val="28"/>
        </w:rPr>
        <w:t xml:space="preserve">не истек, </w:t>
      </w:r>
      <w:r w:rsidRPr="006D75AA" w:rsidR="00CA4A4E">
        <w:rPr>
          <w:rFonts w:ascii="Times New Roman" w:hAnsi="Times New Roman" w:cs="Times New Roman"/>
          <w:sz w:val="28"/>
          <w:szCs w:val="28"/>
        </w:rPr>
        <w:t xml:space="preserve">мировой судья приходит к выводу о том, что </w:t>
      </w:r>
      <w:r w:rsidRPr="006D75AA" w:rsidR="001A2EA0">
        <w:rPr>
          <w:rFonts w:ascii="Times New Roman" w:hAnsi="Times New Roman" w:cs="Times New Roman"/>
          <w:sz w:val="28"/>
          <w:szCs w:val="28"/>
        </w:rPr>
        <w:t xml:space="preserve">в действиях (бездействии) </w:t>
      </w:r>
      <w:r w:rsidR="00846064">
        <w:rPr>
          <w:rFonts w:ascii="Times New Roman" w:hAnsi="Times New Roman" w:cs="Times New Roman"/>
          <w:sz w:val="28"/>
          <w:szCs w:val="28"/>
        </w:rPr>
        <w:t xml:space="preserve">Казанцевой Е.Н. </w:t>
      </w:r>
      <w:r w:rsidRPr="006D75AA" w:rsidR="001A2EA0">
        <w:rPr>
          <w:rFonts w:ascii="Times New Roman" w:hAnsi="Times New Roman" w:cs="Times New Roman"/>
          <w:sz w:val="28"/>
          <w:szCs w:val="28"/>
        </w:rPr>
        <w:t xml:space="preserve">отсутствует </w:t>
      </w:r>
      <w:r w:rsidRPr="006D75AA" w:rsidR="00CA4A4E">
        <w:rPr>
          <w:rFonts w:ascii="Times New Roman" w:hAnsi="Times New Roman" w:cs="Times New Roman"/>
          <w:sz w:val="28"/>
          <w:szCs w:val="28"/>
        </w:rPr>
        <w:t xml:space="preserve">событие вмененного административного правонарушения. </w:t>
      </w:r>
    </w:p>
    <w:p w:rsidR="00D75CB5" w:rsidRPr="006D75AA" w:rsidP="00D75CB5">
      <w:pPr>
        <w:pStyle w:val="BodyText"/>
        <w:suppressAutoHyphens/>
        <w:ind w:firstLine="708"/>
        <w:rPr>
          <w:sz w:val="28"/>
          <w:szCs w:val="28"/>
        </w:rPr>
      </w:pPr>
      <w:r w:rsidRPr="006D75AA">
        <w:rPr>
          <w:sz w:val="28"/>
          <w:szCs w:val="28"/>
        </w:rPr>
        <w:t>Согласно п. 1 ч. 1 ст. 24.5 Кодекса Российской Федерации об административных правонарушениях производство по делу об административном правонарушении не может быть начато, а начатое производство подлежит прекращению при отсутствии события административного правонарушения.</w:t>
      </w:r>
    </w:p>
    <w:p w:rsidR="00D75CB5" w:rsidRPr="006D75AA" w:rsidP="00D75CB5">
      <w:pPr>
        <w:pStyle w:val="BodyText"/>
        <w:suppressAutoHyphens/>
        <w:ind w:firstLine="708"/>
        <w:rPr>
          <w:sz w:val="28"/>
          <w:szCs w:val="28"/>
        </w:rPr>
      </w:pPr>
      <w:r w:rsidRPr="006D75AA">
        <w:rPr>
          <w:sz w:val="28"/>
          <w:szCs w:val="28"/>
        </w:rPr>
        <w:t xml:space="preserve">Таким образом, производство по делу об административном правонарушении, предусмотренном ч. 1 ст. 20.25 Кодекса Российской Федерации об административных правонарушениях в отношении </w:t>
      </w:r>
      <w:r w:rsidR="00846064">
        <w:rPr>
          <w:sz w:val="28"/>
          <w:szCs w:val="28"/>
        </w:rPr>
        <w:t>Казанцевой Е.Н.</w:t>
      </w:r>
      <w:r w:rsidRPr="006D75AA" w:rsidR="00506AD4">
        <w:rPr>
          <w:sz w:val="28"/>
          <w:szCs w:val="28"/>
        </w:rPr>
        <w:t xml:space="preserve"> </w:t>
      </w:r>
      <w:r w:rsidRPr="006D75AA">
        <w:rPr>
          <w:sz w:val="28"/>
          <w:szCs w:val="28"/>
        </w:rPr>
        <w:t>подлежит прекращению на основании п. 1 ч. 1 ст. 24.5 Кодекса Российской Федерации об административных правонарушениях в связи с отсутствием события административного правонарушения.</w:t>
      </w:r>
    </w:p>
    <w:p w:rsidR="00D75CB5" w:rsidRPr="006D75AA" w:rsidP="00D75CB5">
      <w:pPr>
        <w:pStyle w:val="BodyText"/>
        <w:suppressAutoHyphens/>
        <w:ind w:firstLine="708"/>
        <w:rPr>
          <w:sz w:val="28"/>
          <w:szCs w:val="28"/>
        </w:rPr>
      </w:pPr>
      <w:r w:rsidRPr="006D75AA">
        <w:rPr>
          <w:sz w:val="28"/>
          <w:szCs w:val="28"/>
        </w:rPr>
        <w:t xml:space="preserve">На основании изложенного и руководствуясь </w:t>
      </w:r>
      <w:r w:rsidRPr="006D75AA" w:rsidR="006051B5">
        <w:rPr>
          <w:sz w:val="28"/>
          <w:szCs w:val="28"/>
        </w:rPr>
        <w:t>ст.</w:t>
      </w:r>
      <w:r w:rsidRPr="006D75AA">
        <w:rPr>
          <w:sz w:val="28"/>
          <w:szCs w:val="28"/>
        </w:rPr>
        <w:t>ст. 29.</w:t>
      </w:r>
      <w:r w:rsidRPr="006D75AA" w:rsidR="006051B5">
        <w:rPr>
          <w:sz w:val="28"/>
          <w:szCs w:val="28"/>
        </w:rPr>
        <w:t>9-29.11</w:t>
      </w:r>
      <w:r w:rsidRPr="006D75AA">
        <w:rPr>
          <w:sz w:val="28"/>
          <w:szCs w:val="28"/>
        </w:rPr>
        <w:t xml:space="preserve"> Кодекса Российской Федерации об административных правонарушениях, </w:t>
      </w:r>
    </w:p>
    <w:p w:rsidR="00D75CB5" w:rsidRPr="006D75AA" w:rsidP="00D75CB5">
      <w:pPr>
        <w:pStyle w:val="BodyText"/>
        <w:suppressAutoHyphens/>
        <w:ind w:firstLine="708"/>
        <w:rPr>
          <w:sz w:val="28"/>
          <w:szCs w:val="28"/>
        </w:rPr>
      </w:pPr>
    </w:p>
    <w:p w:rsidR="00D75CB5" w:rsidP="00846064">
      <w:pPr>
        <w:pStyle w:val="BodyText"/>
        <w:suppressAutoHyphens/>
        <w:jc w:val="center"/>
        <w:rPr>
          <w:sz w:val="28"/>
          <w:szCs w:val="28"/>
        </w:rPr>
      </w:pPr>
      <w:r w:rsidRPr="006D75AA">
        <w:rPr>
          <w:sz w:val="28"/>
          <w:szCs w:val="28"/>
        </w:rPr>
        <w:t>ПОСТАНОВИЛ:</w:t>
      </w:r>
    </w:p>
    <w:p w:rsidR="00264A1E" w:rsidRPr="006D75AA" w:rsidP="00846064">
      <w:pPr>
        <w:pStyle w:val="BodyText"/>
        <w:suppressAutoHyphens/>
        <w:jc w:val="center"/>
        <w:rPr>
          <w:sz w:val="28"/>
          <w:szCs w:val="28"/>
        </w:rPr>
      </w:pPr>
    </w:p>
    <w:p w:rsidR="00D75CB5" w:rsidRPr="006D75AA" w:rsidP="00D75CB5">
      <w:pPr>
        <w:pStyle w:val="BodyText"/>
        <w:suppressAutoHyphens/>
        <w:ind w:firstLine="708"/>
        <w:rPr>
          <w:sz w:val="28"/>
          <w:szCs w:val="28"/>
        </w:rPr>
      </w:pPr>
      <w:r w:rsidRPr="006D75AA">
        <w:rPr>
          <w:sz w:val="28"/>
          <w:szCs w:val="28"/>
        </w:rPr>
        <w:t>Производство по делу об административном правонарушении, предусмотренном ч. 1 ст. 20.25 Кодекса Российской федерации об административных правонарушениях</w:t>
      </w:r>
      <w:r w:rsidRPr="006D75AA" w:rsidR="00CA4A4E">
        <w:rPr>
          <w:sz w:val="28"/>
          <w:szCs w:val="28"/>
        </w:rPr>
        <w:t>,</w:t>
      </w:r>
      <w:r w:rsidRPr="006D75AA">
        <w:rPr>
          <w:sz w:val="28"/>
          <w:szCs w:val="28"/>
        </w:rPr>
        <w:t xml:space="preserve"> в отношении </w:t>
      </w:r>
      <w:r w:rsidR="00846064">
        <w:rPr>
          <w:sz w:val="28"/>
          <w:szCs w:val="28"/>
        </w:rPr>
        <w:t xml:space="preserve">Казанцевой Екатерины Николаевны </w:t>
      </w:r>
      <w:r w:rsidRPr="006D75AA">
        <w:rPr>
          <w:sz w:val="28"/>
          <w:szCs w:val="28"/>
        </w:rPr>
        <w:t>прекратить на основании п. 1 ч. 1 ст. 24.5 Кодекса Российской Федерации об административных правонарушениях</w:t>
      </w:r>
      <w:r w:rsidRPr="006D75AA" w:rsidR="00CA4A4E">
        <w:rPr>
          <w:sz w:val="28"/>
          <w:szCs w:val="28"/>
        </w:rPr>
        <w:t>,</w:t>
      </w:r>
      <w:r w:rsidRPr="006D75AA">
        <w:rPr>
          <w:sz w:val="28"/>
          <w:szCs w:val="28"/>
        </w:rPr>
        <w:t xml:space="preserve"> в связи с отсутствием события административного правонарушения.</w:t>
      </w:r>
    </w:p>
    <w:p w:rsidR="00D75CB5" w:rsidRPr="006D75AA" w:rsidP="006D75AA">
      <w:pPr>
        <w:pStyle w:val="BodyText"/>
        <w:suppressAutoHyphens/>
        <w:ind w:firstLine="708"/>
        <w:rPr>
          <w:sz w:val="28"/>
          <w:szCs w:val="28"/>
        </w:rPr>
      </w:pPr>
      <w:r w:rsidRPr="006D75AA">
        <w:rPr>
          <w:sz w:val="28"/>
          <w:szCs w:val="28"/>
        </w:rPr>
        <w:t xml:space="preserve">Постановление может быть обжаловано в течение десяти </w:t>
      </w:r>
      <w:r w:rsidRPr="006D75AA" w:rsidR="00D249C7">
        <w:rPr>
          <w:sz w:val="28"/>
          <w:szCs w:val="28"/>
        </w:rPr>
        <w:t>дней</w:t>
      </w:r>
      <w:r w:rsidRPr="006D75AA">
        <w:rPr>
          <w:sz w:val="28"/>
          <w:szCs w:val="28"/>
        </w:rPr>
        <w:t xml:space="preserve"> со дня вручения или получения его копии в Советский районный суд Ханты-Мансийского автономного округа – Югры через мирового судью Советского судебного района Ханты-Мансийского автономного округа – Югры.</w:t>
      </w:r>
    </w:p>
    <w:p w:rsidR="00604D9F" w:rsidRPr="006D75AA" w:rsidP="00CA4A4E">
      <w:pPr>
        <w:pStyle w:val="BodyText"/>
        <w:suppressAutoHyphens/>
        <w:rPr>
          <w:sz w:val="28"/>
          <w:szCs w:val="28"/>
        </w:rPr>
      </w:pPr>
    </w:p>
    <w:p w:rsidR="00CA4A4E" w:rsidRPr="006D75AA" w:rsidP="00D75CB5">
      <w:pPr>
        <w:pStyle w:val="BodyText"/>
        <w:suppressAutoHyphens/>
        <w:rPr>
          <w:sz w:val="28"/>
          <w:szCs w:val="28"/>
        </w:rPr>
      </w:pPr>
    </w:p>
    <w:p w:rsidR="006D75AA" w:rsidRPr="006D75AA" w:rsidP="006D75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5AA"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</w:p>
    <w:p w:rsidR="006D75AA" w:rsidP="006D75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5AA">
        <w:rPr>
          <w:rFonts w:ascii="Times New Roman" w:eastAsia="Times New Roman" w:hAnsi="Times New Roman" w:cs="Times New Roman"/>
          <w:sz w:val="28"/>
          <w:szCs w:val="28"/>
        </w:rPr>
        <w:t>судебного участка №3</w:t>
      </w:r>
      <w:r w:rsidRPr="006D75AA">
        <w:rPr>
          <w:rFonts w:ascii="Times New Roman" w:eastAsia="Times New Roman" w:hAnsi="Times New Roman" w:cs="Times New Roman"/>
          <w:sz w:val="28"/>
          <w:szCs w:val="28"/>
        </w:rPr>
        <w:tab/>
      </w:r>
      <w:r w:rsidRPr="006D75AA">
        <w:rPr>
          <w:rFonts w:ascii="Times New Roman" w:eastAsia="Times New Roman" w:hAnsi="Times New Roman" w:cs="Times New Roman"/>
          <w:sz w:val="28"/>
          <w:szCs w:val="28"/>
        </w:rPr>
        <w:tab/>
      </w:r>
      <w:r w:rsidRPr="006D75AA">
        <w:rPr>
          <w:rFonts w:ascii="Times New Roman" w:eastAsia="Times New Roman" w:hAnsi="Times New Roman" w:cs="Times New Roman"/>
          <w:sz w:val="28"/>
          <w:szCs w:val="28"/>
        </w:rPr>
        <w:tab/>
      </w:r>
      <w:r w:rsidRPr="006D75AA">
        <w:rPr>
          <w:rFonts w:ascii="Times New Roman" w:eastAsia="Times New Roman" w:hAnsi="Times New Roman" w:cs="Times New Roman"/>
          <w:sz w:val="28"/>
          <w:szCs w:val="28"/>
        </w:rPr>
        <w:tab/>
      </w:r>
      <w:r w:rsidRPr="006D75AA">
        <w:rPr>
          <w:rFonts w:ascii="Times New Roman" w:eastAsia="Times New Roman" w:hAnsi="Times New Roman" w:cs="Times New Roman"/>
          <w:sz w:val="28"/>
          <w:szCs w:val="28"/>
        </w:rPr>
        <w:tab/>
      </w:r>
      <w:r w:rsidRPr="006D75AA">
        <w:rPr>
          <w:rFonts w:ascii="Times New Roman" w:eastAsia="Times New Roman" w:hAnsi="Times New Roman" w:cs="Times New Roman"/>
          <w:sz w:val="28"/>
          <w:szCs w:val="28"/>
        </w:rPr>
        <w:tab/>
      </w:r>
      <w:r w:rsidRPr="006D75AA">
        <w:rPr>
          <w:rFonts w:ascii="Times New Roman" w:eastAsia="Times New Roman" w:hAnsi="Times New Roman" w:cs="Times New Roman"/>
          <w:sz w:val="28"/>
          <w:szCs w:val="28"/>
        </w:rPr>
        <w:tab/>
        <w:t>А.Л. Бредихина</w:t>
      </w:r>
    </w:p>
    <w:p w:rsidR="00D3099E" w:rsidP="00D3099E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Согласовано</w:t>
      </w:r>
    </w:p>
    <w:p w:rsidR="00D3099E" w:rsidRPr="006D75AA" w:rsidP="006D75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75AA" w:rsidRPr="006D75AA" w:rsidP="00D75CB5">
      <w:pPr>
        <w:pStyle w:val="BodyText"/>
        <w:suppressAutoHyphens/>
        <w:rPr>
          <w:sz w:val="28"/>
          <w:szCs w:val="28"/>
        </w:rPr>
      </w:pPr>
    </w:p>
    <w:sectPr w:rsidSect="00F85A05">
      <w:headerReference w:type="default" r:id="rId4"/>
      <w:pgSz w:w="11906" w:h="16838"/>
      <w:pgMar w:top="851" w:right="851" w:bottom="851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26225459"/>
      <w:docPartObj>
        <w:docPartGallery w:val="Page Numbers (Top of Page)"/>
        <w:docPartUnique/>
      </w:docPartObj>
    </w:sdtPr>
    <w:sdtContent>
      <w:p w:rsidR="005B5D7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09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B5D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BAC"/>
    <w:rsid w:val="00021F11"/>
    <w:rsid w:val="0003043A"/>
    <w:rsid w:val="000414D4"/>
    <w:rsid w:val="00070D2C"/>
    <w:rsid w:val="0007737F"/>
    <w:rsid w:val="00081B81"/>
    <w:rsid w:val="000906C6"/>
    <w:rsid w:val="00091843"/>
    <w:rsid w:val="0009794E"/>
    <w:rsid w:val="000A4B6C"/>
    <w:rsid w:val="000B2BA9"/>
    <w:rsid w:val="000B3E25"/>
    <w:rsid w:val="000B6561"/>
    <w:rsid w:val="000E0834"/>
    <w:rsid w:val="0011168D"/>
    <w:rsid w:val="00186FEA"/>
    <w:rsid w:val="00194A8B"/>
    <w:rsid w:val="001A2EA0"/>
    <w:rsid w:val="001B4A43"/>
    <w:rsid w:val="001B7E29"/>
    <w:rsid w:val="001C690D"/>
    <w:rsid w:val="002246B2"/>
    <w:rsid w:val="00256BAC"/>
    <w:rsid w:val="00260417"/>
    <w:rsid w:val="002623DF"/>
    <w:rsid w:val="00264A1E"/>
    <w:rsid w:val="002724B5"/>
    <w:rsid w:val="002A60E5"/>
    <w:rsid w:val="002C3261"/>
    <w:rsid w:val="002D29A9"/>
    <w:rsid w:val="002F1DD1"/>
    <w:rsid w:val="002F32D7"/>
    <w:rsid w:val="00305773"/>
    <w:rsid w:val="0034212B"/>
    <w:rsid w:val="003468EE"/>
    <w:rsid w:val="00353F2C"/>
    <w:rsid w:val="003675EB"/>
    <w:rsid w:val="003854FE"/>
    <w:rsid w:val="003A2AAF"/>
    <w:rsid w:val="003B319F"/>
    <w:rsid w:val="003E34AE"/>
    <w:rsid w:val="003F0F74"/>
    <w:rsid w:val="00413CD3"/>
    <w:rsid w:val="004746A8"/>
    <w:rsid w:val="004920DF"/>
    <w:rsid w:val="004921A6"/>
    <w:rsid w:val="004C0B75"/>
    <w:rsid w:val="004D0FDC"/>
    <w:rsid w:val="004D6619"/>
    <w:rsid w:val="004F5124"/>
    <w:rsid w:val="005028A0"/>
    <w:rsid w:val="00506AD4"/>
    <w:rsid w:val="005413DC"/>
    <w:rsid w:val="0055049F"/>
    <w:rsid w:val="005510E9"/>
    <w:rsid w:val="005617A8"/>
    <w:rsid w:val="0058137F"/>
    <w:rsid w:val="00585F72"/>
    <w:rsid w:val="00590076"/>
    <w:rsid w:val="005A20A1"/>
    <w:rsid w:val="005B5D79"/>
    <w:rsid w:val="005E3759"/>
    <w:rsid w:val="005F6E0B"/>
    <w:rsid w:val="00604D9F"/>
    <w:rsid w:val="006051B5"/>
    <w:rsid w:val="00611007"/>
    <w:rsid w:val="00640A1B"/>
    <w:rsid w:val="00661D23"/>
    <w:rsid w:val="00690610"/>
    <w:rsid w:val="006A57E3"/>
    <w:rsid w:val="006B05B3"/>
    <w:rsid w:val="006C1D80"/>
    <w:rsid w:val="006C69D4"/>
    <w:rsid w:val="006D4848"/>
    <w:rsid w:val="006D75AA"/>
    <w:rsid w:val="00700387"/>
    <w:rsid w:val="00704868"/>
    <w:rsid w:val="007134B2"/>
    <w:rsid w:val="00736FEC"/>
    <w:rsid w:val="00796511"/>
    <w:rsid w:val="007B43DB"/>
    <w:rsid w:val="007B496A"/>
    <w:rsid w:val="007C48F0"/>
    <w:rsid w:val="007E1EFE"/>
    <w:rsid w:val="007E5B27"/>
    <w:rsid w:val="00846064"/>
    <w:rsid w:val="008823D8"/>
    <w:rsid w:val="008A514F"/>
    <w:rsid w:val="008B5CD8"/>
    <w:rsid w:val="008D5CF0"/>
    <w:rsid w:val="008E64F4"/>
    <w:rsid w:val="00904D6A"/>
    <w:rsid w:val="0096293C"/>
    <w:rsid w:val="0096728A"/>
    <w:rsid w:val="009A5FFB"/>
    <w:rsid w:val="009B0A36"/>
    <w:rsid w:val="009B41DD"/>
    <w:rsid w:val="009E050E"/>
    <w:rsid w:val="00A72732"/>
    <w:rsid w:val="00A7576F"/>
    <w:rsid w:val="00A80B15"/>
    <w:rsid w:val="00AA4E81"/>
    <w:rsid w:val="00AA54EA"/>
    <w:rsid w:val="00AC13D1"/>
    <w:rsid w:val="00AC4A76"/>
    <w:rsid w:val="00AD6108"/>
    <w:rsid w:val="00B37F9D"/>
    <w:rsid w:val="00B444C1"/>
    <w:rsid w:val="00B444DD"/>
    <w:rsid w:val="00B47AC7"/>
    <w:rsid w:val="00B74C3A"/>
    <w:rsid w:val="00B8749C"/>
    <w:rsid w:val="00B904EE"/>
    <w:rsid w:val="00C02019"/>
    <w:rsid w:val="00C121EA"/>
    <w:rsid w:val="00C23100"/>
    <w:rsid w:val="00C84130"/>
    <w:rsid w:val="00CA14C0"/>
    <w:rsid w:val="00CA1C1A"/>
    <w:rsid w:val="00CA4A4E"/>
    <w:rsid w:val="00CC0D6C"/>
    <w:rsid w:val="00CD128D"/>
    <w:rsid w:val="00CF2022"/>
    <w:rsid w:val="00CF51E9"/>
    <w:rsid w:val="00D04379"/>
    <w:rsid w:val="00D17596"/>
    <w:rsid w:val="00D249C7"/>
    <w:rsid w:val="00D25C3C"/>
    <w:rsid w:val="00D3099E"/>
    <w:rsid w:val="00D32F98"/>
    <w:rsid w:val="00D42A8A"/>
    <w:rsid w:val="00D75CB5"/>
    <w:rsid w:val="00D771B9"/>
    <w:rsid w:val="00D946AE"/>
    <w:rsid w:val="00DB5CC5"/>
    <w:rsid w:val="00DD044F"/>
    <w:rsid w:val="00DD5A82"/>
    <w:rsid w:val="00DE40AD"/>
    <w:rsid w:val="00DF519F"/>
    <w:rsid w:val="00E2070F"/>
    <w:rsid w:val="00E336E1"/>
    <w:rsid w:val="00E440F2"/>
    <w:rsid w:val="00E4643F"/>
    <w:rsid w:val="00E511A6"/>
    <w:rsid w:val="00E778CE"/>
    <w:rsid w:val="00E80982"/>
    <w:rsid w:val="00E9340D"/>
    <w:rsid w:val="00EB257C"/>
    <w:rsid w:val="00EB4258"/>
    <w:rsid w:val="00F128FD"/>
    <w:rsid w:val="00F15E63"/>
    <w:rsid w:val="00F23F81"/>
    <w:rsid w:val="00F822CA"/>
    <w:rsid w:val="00F85A05"/>
    <w:rsid w:val="00F87304"/>
    <w:rsid w:val="00F96C52"/>
    <w:rsid w:val="00FE0AB0"/>
    <w:rsid w:val="00FF25C6"/>
    <w:rsid w:val="00FF584D"/>
    <w:rsid w:val="00FF7004"/>
  </w:rsids>
  <m:mathPr>
    <m:mathFont m:val="Cambria Math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9D7D2240-DC69-407E-8452-F5F9545D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1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F822CA"/>
    <w:pPr>
      <w:tabs>
        <w:tab w:val="center" w:pos="4677"/>
      </w:tabs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iCs/>
      <w:sz w:val="22"/>
      <w:szCs w:val="24"/>
    </w:rPr>
  </w:style>
  <w:style w:type="character" w:customStyle="1" w:styleId="a">
    <w:name w:val="Заголовок Знак"/>
    <w:basedOn w:val="DefaultParagraphFont"/>
    <w:link w:val="Title"/>
    <w:rsid w:val="00F822CA"/>
    <w:rPr>
      <w:rFonts w:ascii="Bookman Old Style" w:eastAsia="Times New Roman" w:hAnsi="Bookman Old Style" w:cs="Times New Roman"/>
      <w:b/>
      <w:bCs/>
      <w:iCs/>
      <w:sz w:val="22"/>
      <w:szCs w:val="24"/>
    </w:rPr>
  </w:style>
  <w:style w:type="paragraph" w:styleId="BodyText">
    <w:name w:val="Body Text"/>
    <w:basedOn w:val="Normal"/>
    <w:link w:val="a0"/>
    <w:rsid w:val="00F822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Знак"/>
    <w:basedOn w:val="DefaultParagraphFont"/>
    <w:link w:val="BodyText"/>
    <w:rsid w:val="00F822C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1"/>
    <w:uiPriority w:val="99"/>
    <w:unhideWhenUsed/>
    <w:rsid w:val="00D32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32F98"/>
  </w:style>
  <w:style w:type="paragraph" w:styleId="Footer">
    <w:name w:val="footer"/>
    <w:basedOn w:val="Normal"/>
    <w:link w:val="a2"/>
    <w:uiPriority w:val="99"/>
    <w:unhideWhenUsed/>
    <w:rsid w:val="00D32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D32F98"/>
  </w:style>
  <w:style w:type="paragraph" w:styleId="BalloonText">
    <w:name w:val="Balloon Text"/>
    <w:basedOn w:val="Normal"/>
    <w:link w:val="a3"/>
    <w:uiPriority w:val="99"/>
    <w:semiHidden/>
    <w:unhideWhenUsed/>
    <w:rsid w:val="006B0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6B05B3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2"/>
    <w:uiPriority w:val="99"/>
    <w:semiHidden/>
    <w:unhideWhenUsed/>
    <w:rsid w:val="001B7E29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semiHidden/>
    <w:rsid w:val="001B7E29"/>
  </w:style>
  <w:style w:type="paragraph" w:styleId="BodyText3">
    <w:name w:val="Body Text 3"/>
    <w:basedOn w:val="Normal"/>
    <w:link w:val="3"/>
    <w:rsid w:val="005B5D7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character" w:customStyle="1" w:styleId="3">
    <w:name w:val="Основной текст 3 Знак"/>
    <w:basedOn w:val="DefaultParagraphFont"/>
    <w:link w:val="BodyText3"/>
    <w:rsid w:val="005B5D79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character" w:styleId="Hyperlink">
    <w:name w:val="Hyperlink"/>
    <w:basedOn w:val="DefaultParagraphFont"/>
    <w:uiPriority w:val="99"/>
    <w:unhideWhenUsed/>
    <w:rsid w:val="002C32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